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A1C13"/>
          <w:sz w:val="16"/>
          <w:szCs w:val="16"/>
        </w:rPr>
        <w:t xml:space="preserve">LYHANNA, L'INJUSTICE DE TROP  ·  WWW.LYHANNA.FR</w:t>
      </w:r>
    </w:p>
    <w:p>
      <w:pPr>
        <w:pStyle w:val="Heading1"/>
      </w:pPr>
      <w:r>
        <w:t xml:space="preserve">Déclarer ton rassemblement en préfecture</w:t>
      </w:r>
    </w:p>
    <w:p>
      <w:pPr>
        <w:pBdr>
          <w:bottom w:val="single" w:color="8A1C13" w:sz="6" w:space="2"/>
        </w:pBdr>
        <w:spacing w:after="160"/>
      </w:pPr>
      <w:r>
        <w:rPr>
          <w:i/>
          <w:iCs/>
          <w:color w:val="5E564C"/>
        </w:rPr>
        <w:t xml:space="preserve">Mode d'emploi + modèle prêt à remplir et à signer.</w:t>
      </w:r>
    </w:p>
    <w:p>
      <w:pPr>
        <w:pStyle w:val="Heading2"/>
      </w:pPr>
      <w:r>
        <w:t xml:space="preserve">Pourquoi déclarer</w:t>
      </w:r>
    </w:p>
    <w:p>
      <w:pPr>
        <w:spacing w:after="60"/>
      </w:pPr>
      <w:r>
        <w:t xml:space="preserve">Tout rassemblement sur la voie publique doit être déclaré au préalable (article L. 211-1 du Code de la sécurité intérieure). Ce n'est pas une demande d'autorisation : c'est un régime déclaratif. Une fois la déclaration déposée, le rassemblement peut se tenir, sauf opposition explicite de l'administration. Déclarer, c'est protéger le rassemblement et celles et ceux qui y viennent.</w:t>
      </w:r>
    </w:p>
    <w:p>
      <w:pPr>
        <w:pStyle w:val="Heading2"/>
      </w:pPr>
      <w:r>
        <w:t xml:space="preserve">Où déposer la déclaration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À la mairie de la commune lorsque celle-ci est en zone gendarmerie.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À la préfecture (ou sous-préfecture) lorsque la commune relève de la police nationale — chefs-lieux de département notamment.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En cas de doute, appelle ta mairie : elle t'indique l'autorité compétente. Un formulaire-type est souvent téléchargeable sur le site de ta préfecture.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Si le rassemblement se déplace sur plusieurs communes, une déclaration est déposée dans chaque commune concernée.</w:t>
      </w:r>
    </w:p>
    <w:p>
      <w:pPr>
        <w:pStyle w:val="Heading2"/>
      </w:pPr>
      <w:r>
        <w:t xml:space="preserve">Quand</w:t>
      </w:r>
    </w:p>
    <w:p>
      <w:pPr>
        <w:spacing w:after="60"/>
      </w:pPr>
      <w:r>
        <w:rPr>
          <w:b/>
          <w:bCs/>
        </w:rPr>
        <w:t xml:space="preserve">Entre 3 jours francs au minimum et 15 jours francs au maximum </w:t>
      </w:r>
      <w:r>
        <w:t xml:space="preserve">avant la date du rassemblement (article L. 211-2). « Jours francs » = on ne compte ni le jour du dépôt ni le jour du rassemblement ; si le délai se termine un samedi, un dimanche ou un jour férié, il est repoussé.</w:t>
      </w:r>
    </w:p>
    <w:p>
      <w:pPr>
        <w:pBdr>
          <w:left w:val="single" w:color="8A1C13" w:sz="18" w:space="10"/>
        </w:pBdr>
        <w:shd w:fill="F4ECDD" w:val="clear"/>
        <w:spacing w:after="60" w:before="60"/>
      </w:pPr>
      <w:r>
        <w:rPr>
          <w:b/>
          <w:bCs/>
          <w:color w:val="8A1C13"/>
        </w:rPr>
        <w:t xml:space="preserve">Pour une date imminente : </w:t>
      </w:r>
      <w:r>
        <w:t xml:space="preserve">si le délai de 3 jours francs est déjà dépassé, ne reste pas sans rien faire — contacte directement la mairie ou la préfecture (téléphone, courriel) pour signaler ta présence. Ce modèle est surtout fait pour les dates à venir et pour le rendez-vous du 8 de chaque mois.</w:t>
      </w:r>
    </w:p>
    <w:p>
      <w:pPr>
        <w:pStyle w:val="Heading2"/>
      </w:pPr>
      <w:r>
        <w:t xml:space="preserve">Qui signe</w:t>
      </w:r>
    </w:p>
    <w:p>
      <w:pPr>
        <w:spacing w:after="60"/>
      </w:pPr>
      <w:r>
        <w:t xml:space="preserve">La déclaration indique les nom, prénom et domicile des organisateurs, et elle est signée par trois d'entre eux, domiciliés dans le département où se tient le rassemblement.</w:t>
      </w:r>
    </w:p>
    <w:p>
      <w:pPr>
        <w:pStyle w:val="Heading2"/>
      </w:pPr>
      <w:r>
        <w:t xml:space="preserve">Le récépissé</w:t>
      </w:r>
    </w:p>
    <w:p>
      <w:pPr>
        <w:spacing w:after="60"/>
      </w:pPr>
      <w:r>
        <w:t xml:space="preserve">L'administration délivre immédiatement un récépissé à réception de la déclaration. Ce récépissé prouve le dépôt ; il ne vaut pas autorisation, mais le rassemblement est permis dès lors que l'administration ne s'y oppose pas explicitement. Conserve-le.</w:t>
      </w:r>
    </w:p>
    <w:p>
      <w:pPr>
        <w:pStyle w:val="Heading2"/>
      </w:pPr>
      <w:r>
        <w:t xml:space="preserve">Avant d'envoyer — la checklist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Identité du collectif / de l'organisateur (adresse, téléphone, courriel).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Trois organisateurs domiciliés dans le département, avec leurs signatures.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Intitulé, date, heure de début et de fin.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Lieu précis (ou itinéraire complet en cas de défilé).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Nombre estimé de participants ; caractère pacifique.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Demande expresse de récépissé.</w:t>
      </w:r>
    </w:p>
    <w:p>
      <w:pPr>
        <w:spacing w:before="200"/>
      </w:pPr>
      <w:r>
        <w:rPr>
          <w:i/>
          <w:iCs/>
          <w:color w:val="5E564C"/>
          <w:sz w:val="18"/>
          <w:szCs w:val="18"/>
        </w:rPr>
        <w:t xml:space="preserve">Ce document est fourni à titre indicatif et ne constitue pas un avis juridique. Vérifie le délai et l'autorité compétente auprès de ta mairie ou de ta préfecture.</w:t>
      </w:r>
    </w:p>
    <w:p>
      <w:r>
        <w:br w:type="page"/>
      </w:r>
    </w:p>
    <w:p>
      <w:pPr>
        <w:spacing w:after="60"/>
      </w:pPr>
      <w:r>
        <w:rPr>
          <w:b/>
          <w:bCs/>
          <w:color w:val="8A1C13"/>
          <w:sz w:val="16"/>
          <w:szCs w:val="16"/>
        </w:rPr>
        <w:t xml:space="preserve">MODÈLE À RECOPIER OU À COMPLÉTER</w:t>
      </w:r>
    </w:p>
    <w:p>
      <w:pPr>
        <w:pStyle w:val="Heading1"/>
      </w:pPr>
      <w:r>
        <w:t xml:space="preserve">Déclaration préalable de manifestation</w:t>
      </w:r>
    </w:p>
    <w:p>
      <w:pPr>
        <w:pBdr>
          <w:bottom w:val="single" w:color="8A1C13" w:sz="6" w:space="2"/>
        </w:pBdr>
        <w:spacing w:after="200"/>
      </w:pPr>
      <w:r>
        <w:t xml:space="preserve"> </w:t>
      </w:r>
    </w:p>
    <w:p>
      <w:r>
        <w:rPr>
          <w:color w:val="5E564C"/>
        </w:rPr>
        <w:t xml:space="preserve">[Nom du collectif / de l'organisateur]</w:t>
      </w:r>
    </w:p>
    <w:p>
      <w:r>
        <w:rPr>
          <w:color w:val="5E564C"/>
        </w:rPr>
        <w:t xml:space="preserve">[Adresse]</w:t>
      </w:r>
    </w:p>
    <w:p>
      <w:pPr>
        <w:spacing w:after="160"/>
      </w:pPr>
      <w:r>
        <w:rPr>
          <w:color w:val="5E564C"/>
        </w:rPr>
        <w:t xml:space="preserve">[Téléphone]  ·  [Courriel]</w:t>
      </w:r>
    </w:p>
    <w:p>
      <w:pPr>
        <w:spacing w:after="160"/>
        <w:jc w:val="right"/>
      </w:pPr>
      <w:r>
        <w:rPr>
          <w:color w:val="5E564C"/>
        </w:rPr>
        <w:t xml:space="preserve">À [ville], le [date].</w:t>
      </w:r>
    </w:p>
    <w:p>
      <w:r>
        <w:t xml:space="preserve">À l'attention de Madame, Monsieur le Maire de [commune]</w:t>
      </w:r>
    </w:p>
    <w:p>
      <w:r>
        <w:rPr>
          <w:i/>
          <w:iCs/>
          <w:color w:val="5E564C"/>
        </w:rPr>
        <w:t xml:space="preserve">(ou Madame, Monsieur le Préfet de [département] — selon la commune)</w:t>
      </w:r>
    </w:p>
    <w:p>
      <w:pPr>
        <w:spacing w:after="160"/>
      </w:pPr>
      <w:r>
        <w:rPr>
          <w:color w:val="5E564C"/>
        </w:rPr>
        <w:t xml:space="preserve">[Adresse de la mairie ou de la préfecture]</w:t>
      </w:r>
    </w:p>
    <w:p>
      <w:pPr>
        <w:spacing w:after="160"/>
      </w:pPr>
      <w:r>
        <w:rPr>
          <w:b/>
          <w:bCs/>
        </w:rPr>
        <w:t xml:space="preserve">Objet : </w:t>
      </w:r>
      <w:r>
        <w:t xml:space="preserve">déclaration préalable d'une manifestation sur la voie publique (articles L. 211-1 et suivants du Code de la sécurité intérieure).</w:t>
      </w:r>
    </w:p>
    <w:p>
      <w:pPr>
        <w:spacing w:after="120"/>
      </w:pPr>
      <w:r>
        <w:t xml:space="preserve">Madame, Monsieur,</w:t>
      </w:r>
    </w:p>
    <w:p>
      <w:pPr>
        <w:spacing w:after="160"/>
      </w:pPr>
      <w:r>
        <w:t xml:space="preserve">Conformément aux articles L. 211-1 et suivants du Code de la sécurité intérieure, j'ai l'honneur de vous déclarer l'organisation d'un rassemblement citoyen pacifique sur la voie publique, dans les conditions suivantes :</w:t>
      </w:r>
    </w:p>
    <w:p>
      <w:pPr>
        <w:spacing w:after="120"/>
      </w:pPr>
      <w:r>
        <w:rPr>
          <w:b/>
          <w:bCs/>
        </w:rPr>
        <w:t xml:space="preserve">Intitulé : </w:t>
      </w:r>
      <w:r>
        <w:rPr>
          <w:color w:val="5E564C"/>
        </w:rPr>
        <w:t xml:space="preserve">« Lyhanna, l'injustice de trop » — rassemblement citoyen pour la protection de l'enfance</w:t>
      </w:r>
    </w:p>
    <w:p>
      <w:pPr>
        <w:spacing w:after="120"/>
      </w:pPr>
      <w:r>
        <w:rPr>
          <w:b/>
          <w:bCs/>
        </w:rPr>
        <w:t xml:space="preserve">Organisateur : </w:t>
      </w:r>
      <w:r>
        <w:rPr>
          <w:color w:val="5E564C"/>
        </w:rPr>
        <w:t xml:space="preserve">[collectif / vous]</w:t>
      </w:r>
    </w:p>
    <w:p>
      <w:pPr>
        <w:spacing w:after="120"/>
      </w:pPr>
      <w:r>
        <w:rPr>
          <w:b/>
          <w:bCs/>
        </w:rPr>
        <w:t xml:space="preserve">Date : </w:t>
      </w:r>
      <w:r>
        <w:rPr>
          <w:color w:val="5E564C"/>
        </w:rPr>
        <w:t xml:space="preserve">[jour de la semaine] [date]</w:t>
      </w:r>
    </w:p>
    <w:p>
      <w:pPr>
        <w:spacing w:after="120"/>
      </w:pPr>
      <w:r>
        <w:rPr>
          <w:b/>
          <w:bCs/>
        </w:rPr>
        <w:t xml:space="preserve">Horaires : </w:t>
      </w:r>
      <w:r>
        <w:rPr>
          <w:color w:val="5E564C"/>
        </w:rPr>
        <w:t xml:space="preserve">de [heure de début] à [heure de fin]</w:t>
      </w:r>
    </w:p>
    <w:p>
      <w:pPr>
        <w:spacing w:after="120"/>
      </w:pPr>
      <w:r>
        <w:rPr>
          <w:b/>
          <w:bCs/>
        </w:rPr>
        <w:t xml:space="preserve">Lieu : </w:t>
      </w:r>
      <w:r>
        <w:rPr>
          <w:color w:val="5E564C"/>
        </w:rPr>
        <w:t xml:space="preserve">[adresse précise du point de rassemblement] — rassemblement statique, sans défilé</w:t>
      </w:r>
    </w:p>
    <w:p>
      <w:pPr>
        <w:spacing w:after="120"/>
        <w:ind w:left="560"/>
      </w:pPr>
      <w:r>
        <w:rPr>
          <w:i/>
          <w:iCs/>
        </w:rPr>
        <w:t xml:space="preserve">En cas de défilé : </w:t>
      </w:r>
      <w:r>
        <w:rPr>
          <w:i/>
          <w:iCs/>
          <w:color w:val="5E564C"/>
        </w:rPr>
        <w:t xml:space="preserve">point de départ [...], parcours emprunté [...], lieu de dispersion [...].</w:t>
      </w:r>
    </w:p>
    <w:p>
      <w:pPr>
        <w:spacing w:after="120"/>
      </w:pPr>
      <w:r>
        <w:rPr>
          <w:b/>
          <w:bCs/>
        </w:rPr>
        <w:t xml:space="preserve">Nombre estimé de participants : </w:t>
      </w:r>
      <w:r>
        <w:rPr>
          <w:color w:val="5E564C"/>
        </w:rPr>
        <w:t xml:space="preserve">[nombre]</w:t>
      </w:r>
    </w:p>
    <w:p>
      <w:pPr>
        <w:spacing w:after="120"/>
      </w:pPr>
      <w:r>
        <w:rPr>
          <w:b/>
          <w:bCs/>
        </w:rPr>
        <w:t xml:space="preserve">Caractère : </w:t>
      </w:r>
      <w:r>
        <w:rPr>
          <w:color w:val="5E564C"/>
        </w:rPr>
        <w:t xml:space="preserve">pacifique, sans installation complexe ni sonorisation lourde</w:t>
      </w:r>
    </w:p>
    <w:p>
      <w:pPr>
        <w:spacing w:after="120"/>
      </w:pPr>
      <w:r>
        <w:rPr>
          <w:b/>
          <w:bCs/>
        </w:rPr>
        <w:t xml:space="preserve">Service d'ordre interne : </w:t>
      </w:r>
      <w:r>
        <w:rPr>
          <w:color w:val="5E564C"/>
        </w:rPr>
        <w:t xml:space="preserve">[oui / non — préciser le nombre de bénévoles encadrants]</w:t>
      </w:r>
    </w:p>
    <w:p>
      <w:pPr>
        <w:spacing w:after="120" w:before="80"/>
      </w:pPr>
      <w:r>
        <w:t xml:space="preserve">Les organisateurs s'engagent à veiller au bon déroulement du rassemblement, dans le calme et le respect de l'ordre public.</w:t>
      </w:r>
    </w:p>
    <w:p>
      <w:pPr>
        <w:spacing w:after="120"/>
      </w:pPr>
      <w:r>
        <w:t xml:space="preserve">Je vous remercie de bien vouloir me délivrer récépissé de la présente déclaration.</w:t>
      </w:r>
    </w:p>
    <w:p>
      <w:pPr>
        <w:spacing w:after="220"/>
      </w:pPr>
      <w:r>
        <w:t xml:space="preserve">Je vous prie d'agréer, Madame, Monsieur, l'expression de ma considération distinguée.</w:t>
      </w:r>
    </w:p>
    <w:p>
      <w:pPr>
        <w:spacing w:after="120"/>
      </w:pPr>
      <w:r>
        <w:rPr>
          <w:b/>
          <w:bCs/>
        </w:rPr>
        <w:t xml:space="preserve">Les trois organisateurs (domiciliés dans le département)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026"/>
        <w:gridCol w:w="2000"/>
      </w:tblGrid>
      <w:tr>
        <w:tc>
          <w:tcPr>
            <w:tcW w:type="dxa" w:w="3000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Organisateur 1</w:t>
            </w:r>
          </w:p>
          <w:p>
            <w:r>
              <w:t xml:space="preserve"/>
            </w:r>
          </w:p>
        </w:tc>
        <w:tc>
          <w:tcPr>
            <w:tcW w:type="dxa" w:w="4026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[Adresse complète — domicilié·e dans le département]</w:t>
            </w:r>
          </w:p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Signature</w:t>
            </w:r>
          </w:p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Organisateur 2</w:t>
            </w:r>
          </w:p>
          <w:p>
            <w:r>
              <w:t xml:space="preserve"/>
            </w:r>
          </w:p>
        </w:tc>
        <w:tc>
          <w:tcPr>
            <w:tcW w:type="dxa" w:w="4026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[Adresse complète — domicilié·e dans le département]</w:t>
            </w:r>
          </w:p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Signature</w:t>
            </w:r>
          </w:p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Organisateur 3</w:t>
            </w:r>
          </w:p>
          <w:p>
            <w:r>
              <w:t xml:space="preserve"/>
            </w:r>
          </w:p>
        </w:tc>
        <w:tc>
          <w:tcPr>
            <w:tcW w:type="dxa" w:w="4026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[Adresse complète — domicilié·e dans le département]</w:t>
            </w:r>
          </w:p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BFB6A4" w:sz="1"/>
              <w:left w:val="single" w:color="BFB6A4" w:sz="1"/>
              <w:bottom w:val="single" w:color="BFB6A4" w:sz="1"/>
              <w:right w:val="single" w:color="BFB6A4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color w:val="5E564C"/>
                <w:sz w:val="18"/>
                <w:szCs w:val="18"/>
              </w:rPr>
              <w:t xml:space="preserve">Signature</w:t>
            </w:r>
          </w:p>
          <w:p>
            <w:r>
              <w:t xml:space="preserve"/>
            </w:r>
          </w:p>
        </w:tc>
      </w:tr>
    </w:tbl>
    <w:p>
      <w:pPr>
        <w:spacing w:before="200"/>
      </w:pPr>
      <w:r>
        <w:rPr>
          <w:i/>
          <w:iCs/>
          <w:color w:val="5E564C"/>
          <w:sz w:val="18"/>
          <w:szCs w:val="18"/>
        </w:rPr>
        <w:t xml:space="preserve">Astuce : déposez la déclaration en deux exemplaires (un pour vous, tamponné en récépissé) et conservez une copie de tout courriel d'envoi.</w:t>
      </w:r>
    </w:p>
    <w:sectPr>
      <w:pgSz w:w="11906" w:h="16838" w:orient="portrait"/>
      <w:pgMar w:top="1320" w:right="1320" w:bottom="1200" w:left="13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80"/>
      <w:outlineLvl w:val="0"/>
    </w:pPr>
    <w:rPr>
      <w:rFonts w:ascii="Arial" w:cs="Arial" w:eastAsia="Arial" w:hAnsi="Arial"/>
      <w:b/>
      <w:bCs/>
      <w:color w:val="191512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8A1C13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2026-06-07T02:18:13.569Z</dcterms:created>
  <dcterms:modified xsi:type="dcterms:W3CDTF">2026-06-07T02:18:13.569Z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